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3" w:rsidRP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96D2A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6D2A">
        <w:rPr>
          <w:rFonts w:ascii="Times New Roman" w:hAnsi="Times New Roman" w:cs="Times New Roman"/>
          <w:sz w:val="28"/>
          <w:szCs w:val="28"/>
        </w:rPr>
        <w:t>проведении 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C94CEF">
        <w:rPr>
          <w:rFonts w:ascii="Times New Roman" w:hAnsi="Times New Roman" w:cs="Times New Roman"/>
          <w:sz w:val="28"/>
          <w:szCs w:val="28"/>
        </w:rPr>
        <w:t xml:space="preserve"> </w:t>
      </w:r>
      <w:r w:rsidR="00C94CEF" w:rsidRPr="00C94CEF">
        <w:rPr>
          <w:rFonts w:ascii="Times New Roman" w:hAnsi="Times New Roman" w:cs="Times New Roman"/>
          <w:sz w:val="28"/>
          <w:szCs w:val="28"/>
        </w:rPr>
        <w:t xml:space="preserve">за </w:t>
      </w:r>
      <w:r w:rsidR="003847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4CEF" w:rsidRPr="00C94CEF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11" w:rsidRDefault="0093159F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Государственная инспекция</w:t>
      </w:r>
      <w:r w:rsidRPr="0093159F">
        <w:rPr>
          <w:rStyle w:val="4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 </w:t>
      </w:r>
      <w:r>
        <w:rPr>
          <w:rStyle w:val="4"/>
          <w:sz w:val="28"/>
          <w:szCs w:val="28"/>
        </w:rPr>
        <w:t>сообщает о проведении публичных обсуждений</w:t>
      </w:r>
      <w:r w:rsidRPr="0093159F">
        <w:rPr>
          <w:rStyle w:val="4"/>
          <w:sz w:val="28"/>
          <w:szCs w:val="28"/>
        </w:rPr>
        <w:t xml:space="preserve"> результатов правоприменительной практики в области осуществления регионального государственного контроля (надзора) в области технического состояния самоходных машин и других видов техники за I</w:t>
      </w:r>
      <w:r w:rsidR="00384753">
        <w:rPr>
          <w:rStyle w:val="4"/>
          <w:sz w:val="28"/>
          <w:szCs w:val="28"/>
          <w:lang w:val="en-US"/>
        </w:rPr>
        <w:t>V</w:t>
      </w:r>
      <w:r w:rsidRPr="0093159F">
        <w:rPr>
          <w:rStyle w:val="4"/>
          <w:sz w:val="28"/>
          <w:szCs w:val="28"/>
        </w:rPr>
        <w:t xml:space="preserve"> квартал 2020 года.</w:t>
      </w:r>
      <w:r w:rsidR="00640A57">
        <w:rPr>
          <w:rStyle w:val="4"/>
          <w:sz w:val="28"/>
          <w:szCs w:val="28"/>
        </w:rPr>
        <w:t xml:space="preserve"> </w:t>
      </w:r>
      <w:r w:rsidR="00B87BF3">
        <w:rPr>
          <w:rStyle w:val="4"/>
          <w:sz w:val="28"/>
          <w:szCs w:val="28"/>
        </w:rPr>
        <w:t>Тема публичного мероприятия: «</w:t>
      </w:r>
      <w:r w:rsidR="00A17122" w:rsidRPr="00A17122">
        <w:rPr>
          <w:color w:val="000000"/>
          <w:sz w:val="28"/>
          <w:szCs w:val="28"/>
          <w:shd w:val="clear" w:color="auto" w:fill="FFFFFF"/>
        </w:rPr>
        <w:t>Норматив</w:t>
      </w:r>
      <w:bookmarkStart w:id="0" w:name="_GoBack"/>
      <w:bookmarkEnd w:id="0"/>
      <w:r w:rsidR="00A17122" w:rsidRPr="00A17122">
        <w:rPr>
          <w:color w:val="000000"/>
          <w:sz w:val="28"/>
          <w:szCs w:val="28"/>
          <w:shd w:val="clear" w:color="auto" w:fill="FFFFFF"/>
        </w:rPr>
        <w:t>ное правовое регулирование регистрации поднадзорной техники</w:t>
      </w:r>
      <w:r w:rsidR="00B87BF3">
        <w:rPr>
          <w:rStyle w:val="4"/>
          <w:sz w:val="28"/>
          <w:szCs w:val="28"/>
        </w:rPr>
        <w:t>».</w:t>
      </w:r>
      <w:r w:rsidR="00640A57">
        <w:rPr>
          <w:rStyle w:val="4"/>
          <w:sz w:val="28"/>
          <w:szCs w:val="28"/>
        </w:rPr>
        <w:tab/>
      </w:r>
    </w:p>
    <w:p w:rsidR="00640A57" w:rsidRDefault="0022639A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предлагает принять участие в публичных обсуждениях, которые состоятся </w:t>
      </w:r>
      <w:r w:rsidR="00384753" w:rsidRPr="00384753">
        <w:rPr>
          <w:rStyle w:val="4"/>
          <w:sz w:val="28"/>
          <w:szCs w:val="28"/>
        </w:rPr>
        <w:t xml:space="preserve">16 </w:t>
      </w:r>
      <w:r w:rsidR="00384753">
        <w:rPr>
          <w:rStyle w:val="4"/>
          <w:sz w:val="28"/>
          <w:szCs w:val="28"/>
        </w:rPr>
        <w:t>декабря</w:t>
      </w:r>
      <w:r w:rsidR="0093159F">
        <w:rPr>
          <w:rStyle w:val="4"/>
          <w:sz w:val="28"/>
          <w:szCs w:val="28"/>
        </w:rPr>
        <w:t xml:space="preserve"> 2020</w:t>
      </w:r>
      <w:r w:rsidR="00640A57" w:rsidRPr="00640A57">
        <w:rPr>
          <w:rStyle w:val="4"/>
          <w:sz w:val="28"/>
          <w:szCs w:val="28"/>
        </w:rPr>
        <w:t xml:space="preserve"> года с 11.00 до 13.00 по адресу:</w:t>
      </w:r>
      <w:r>
        <w:rPr>
          <w:rStyle w:val="4"/>
          <w:sz w:val="28"/>
          <w:szCs w:val="28"/>
        </w:rPr>
        <w:t xml:space="preserve"> </w:t>
      </w:r>
      <w:r w:rsidR="00640A57" w:rsidRPr="00640A57">
        <w:rPr>
          <w:rStyle w:val="4"/>
          <w:sz w:val="28"/>
          <w:szCs w:val="28"/>
        </w:rPr>
        <w:t xml:space="preserve">г. Грозный, </w:t>
      </w:r>
      <w:r w:rsidR="00F74679">
        <w:rPr>
          <w:rStyle w:val="4"/>
          <w:sz w:val="28"/>
          <w:szCs w:val="28"/>
        </w:rPr>
        <w:t xml:space="preserve">ул. </w:t>
      </w:r>
      <w:r w:rsidR="0093159F">
        <w:rPr>
          <w:rStyle w:val="4"/>
          <w:sz w:val="28"/>
          <w:szCs w:val="28"/>
        </w:rPr>
        <w:t>Гаражная</w:t>
      </w:r>
      <w:r w:rsidR="00640A57" w:rsidRPr="00640A57">
        <w:rPr>
          <w:rStyle w:val="4"/>
          <w:sz w:val="28"/>
          <w:szCs w:val="28"/>
        </w:rPr>
        <w:t>,  </w:t>
      </w:r>
      <w:r w:rsidR="0093159F">
        <w:rPr>
          <w:rStyle w:val="4"/>
          <w:sz w:val="28"/>
          <w:szCs w:val="28"/>
        </w:rPr>
        <w:t>д.2 , 2</w:t>
      </w:r>
      <w:r w:rsidR="00640A57" w:rsidRPr="00640A57">
        <w:rPr>
          <w:rStyle w:val="4"/>
          <w:sz w:val="28"/>
          <w:szCs w:val="28"/>
        </w:rPr>
        <w:t xml:space="preserve"> этаж.</w:t>
      </w:r>
    </w:p>
    <w:p w:rsidR="00190069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Заявление об участии (в произвольной форме) с указанием информации</w:t>
      </w:r>
      <w:r w:rsidR="00640A57" w:rsidRPr="00640A57">
        <w:rPr>
          <w:rStyle w:val="4"/>
          <w:sz w:val="28"/>
          <w:szCs w:val="28"/>
        </w:rPr>
        <w:t xml:space="preserve"> об участнике (фамилия, имя, отчество участника, должность, контактный телефон), также заполненную анкету </w:t>
      </w:r>
      <w:r w:rsidR="001630AE"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просит направить на адрес электронной почты </w:t>
      </w:r>
      <w:proofErr w:type="spellStart"/>
      <w:r w:rsidR="001630AE">
        <w:rPr>
          <w:rStyle w:val="4"/>
          <w:sz w:val="28"/>
          <w:szCs w:val="28"/>
          <w:lang w:val="en-US"/>
        </w:rPr>
        <w:t>gtn</w:t>
      </w:r>
      <w:proofErr w:type="spellEnd"/>
      <w:r w:rsidR="001630AE" w:rsidRPr="001630AE">
        <w:rPr>
          <w:rStyle w:val="4"/>
          <w:sz w:val="28"/>
          <w:szCs w:val="28"/>
        </w:rPr>
        <w:t>.</w:t>
      </w:r>
      <w:proofErr w:type="spellStart"/>
      <w:r w:rsidR="001630AE">
        <w:rPr>
          <w:rStyle w:val="4"/>
          <w:sz w:val="28"/>
          <w:szCs w:val="28"/>
          <w:lang w:val="en-US"/>
        </w:rPr>
        <w:t>chr</w:t>
      </w:r>
      <w:proofErr w:type="spellEnd"/>
      <w:r w:rsidR="00384753">
        <w:rPr>
          <w:rStyle w:val="4"/>
          <w:sz w:val="28"/>
          <w:szCs w:val="28"/>
        </w:rPr>
        <w:t>@mail.ru в срок до 10</w:t>
      </w:r>
      <w:r w:rsidR="00640A57" w:rsidRPr="00640A57">
        <w:rPr>
          <w:rStyle w:val="4"/>
          <w:sz w:val="28"/>
          <w:szCs w:val="28"/>
        </w:rPr>
        <w:t xml:space="preserve"> </w:t>
      </w:r>
      <w:r w:rsidR="00384753">
        <w:rPr>
          <w:rStyle w:val="4"/>
          <w:sz w:val="28"/>
          <w:szCs w:val="28"/>
        </w:rPr>
        <w:t xml:space="preserve">декабря </w:t>
      </w:r>
      <w:r w:rsidR="0022639A">
        <w:rPr>
          <w:rStyle w:val="4"/>
          <w:sz w:val="28"/>
          <w:szCs w:val="28"/>
        </w:rPr>
        <w:t>2020</w:t>
      </w:r>
      <w:r w:rsidR="00190069">
        <w:rPr>
          <w:rStyle w:val="4"/>
          <w:sz w:val="28"/>
          <w:szCs w:val="28"/>
        </w:rPr>
        <w:t xml:space="preserve"> года.</w:t>
      </w:r>
    </w:p>
    <w:p w:rsidR="00640A57" w:rsidRDefault="00640A57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 w:rsidRPr="00640A57">
        <w:rPr>
          <w:rStyle w:val="4"/>
          <w:sz w:val="28"/>
          <w:szCs w:val="28"/>
        </w:rPr>
        <w:t xml:space="preserve">Для уточнения организационных вопросов можно обращаться по телефону: </w:t>
      </w:r>
      <w:r w:rsidR="0022639A">
        <w:rPr>
          <w:rStyle w:val="4"/>
          <w:color w:val="auto"/>
          <w:sz w:val="28"/>
          <w:szCs w:val="28"/>
        </w:rPr>
        <w:t>(871) 2 22-59-79</w:t>
      </w:r>
      <w:r w:rsidRPr="00190069">
        <w:rPr>
          <w:rStyle w:val="4"/>
          <w:color w:val="auto"/>
          <w:sz w:val="28"/>
          <w:szCs w:val="28"/>
        </w:rPr>
        <w:t>,</w:t>
      </w:r>
      <w:r w:rsidRPr="00640A57">
        <w:rPr>
          <w:rStyle w:val="4"/>
          <w:sz w:val="28"/>
          <w:szCs w:val="28"/>
        </w:rPr>
        <w:t xml:space="preserve"> а также на указанный адрес электронной почты.</w:t>
      </w:r>
    </w:p>
    <w:p w:rsidR="00FD2D1E" w:rsidRPr="00640A57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</w:p>
    <w:p w:rsidR="00640A57" w:rsidRPr="0058673F" w:rsidRDefault="0058673F" w:rsidP="00B87BF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4"/>
          <w:sz w:val="28"/>
          <w:szCs w:val="28"/>
        </w:rPr>
      </w:pPr>
      <w:r>
        <w:rPr>
          <w:sz w:val="28"/>
          <w:szCs w:val="28"/>
        </w:rPr>
        <w:tab/>
      </w:r>
      <w:r w:rsidRPr="0058673F">
        <w:rPr>
          <w:sz w:val="28"/>
          <w:szCs w:val="28"/>
        </w:rPr>
        <w:t xml:space="preserve">Ссылка на </w:t>
      </w:r>
      <w:hyperlink r:id="rId5" w:history="1">
        <w:r w:rsidRPr="0058673F">
          <w:rPr>
            <w:rStyle w:val="4"/>
            <w:sz w:val="28"/>
            <w:szCs w:val="28"/>
          </w:rPr>
          <w:t>Анкету</w:t>
        </w:r>
      </w:hyperlink>
      <w:r w:rsidRPr="0058673F">
        <w:rPr>
          <w:rStyle w:val="4"/>
          <w:sz w:val="28"/>
          <w:szCs w:val="28"/>
        </w:rPr>
        <w:t xml:space="preserve"> участника</w:t>
      </w:r>
      <w:r>
        <w:rPr>
          <w:rStyle w:val="4"/>
          <w:sz w:val="28"/>
          <w:szCs w:val="28"/>
        </w:rPr>
        <w:t>:</w:t>
      </w:r>
      <w:r w:rsidRPr="0058673F">
        <w:rPr>
          <w:rStyle w:val="4"/>
          <w:sz w:val="28"/>
          <w:szCs w:val="28"/>
        </w:rPr>
        <w:t xml:space="preserve"> </w:t>
      </w:r>
      <w:hyperlink r:id="rId6" w:history="1">
        <w:r w:rsidRPr="0058673F">
          <w:rPr>
            <w:rStyle w:val="a5"/>
            <w:sz w:val="28"/>
            <w:szCs w:val="28"/>
            <w:shd w:val="clear" w:color="auto" w:fill="FFFFFF"/>
          </w:rPr>
          <w:t>http://www.chechnya-gtn.ru/profilaktika-narushenij-obyazatelnykh-trebovanij/publichnye-meropriyatiya.html</w:t>
        </w:r>
      </w:hyperlink>
    </w:p>
    <w:p w:rsidR="00D60D5A" w:rsidRDefault="00D60D5A" w:rsidP="00B87BF3">
      <w:pPr>
        <w:spacing w:after="0"/>
      </w:pPr>
    </w:p>
    <w:sectPr w:rsidR="00D60D5A" w:rsidSect="00D6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7"/>
    <w:rsid w:val="000A7A1F"/>
    <w:rsid w:val="001630AE"/>
    <w:rsid w:val="00184B9E"/>
    <w:rsid w:val="00190069"/>
    <w:rsid w:val="0022639A"/>
    <w:rsid w:val="00384753"/>
    <w:rsid w:val="0058673F"/>
    <w:rsid w:val="005B01EF"/>
    <w:rsid w:val="00626AF5"/>
    <w:rsid w:val="00640A57"/>
    <w:rsid w:val="007E36DA"/>
    <w:rsid w:val="00874911"/>
    <w:rsid w:val="0093159F"/>
    <w:rsid w:val="00A17122"/>
    <w:rsid w:val="00A96D2A"/>
    <w:rsid w:val="00B87BF3"/>
    <w:rsid w:val="00C94CEF"/>
    <w:rsid w:val="00D006BC"/>
    <w:rsid w:val="00D60D5A"/>
    <w:rsid w:val="00F74679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chnya-gtn.ru/profilaktika-narushenij-obyazatelnykh-trebovanij/publichnye-meropriyatiya.html" TargetMode="External"/><Relationship Id="rId5" Type="http://schemas.openxmlformats.org/officeDocument/2006/relationships/hyperlink" Target="http://tarif95.ru/sites/default/files/documents/public_council/ank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Лалита</cp:lastModifiedBy>
  <cp:revision>3</cp:revision>
  <dcterms:created xsi:type="dcterms:W3CDTF">2020-12-22T09:32:00Z</dcterms:created>
  <dcterms:modified xsi:type="dcterms:W3CDTF">2020-12-23T08:06:00Z</dcterms:modified>
</cp:coreProperties>
</file>